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9064" w14:textId="77777777" w:rsidR="00F17EAD" w:rsidRPr="00F17EAD" w:rsidRDefault="00F17EAD" w:rsidP="00F17EAD">
      <w:pPr>
        <w:ind w:right="260"/>
        <w:jc w:val="right"/>
        <w:rPr>
          <w:rFonts w:ascii="ＭＳ ゴシック" w:eastAsia="ＭＳ ゴシック" w:hAnsi="ＭＳ ゴシック"/>
          <w:sz w:val="26"/>
          <w:szCs w:val="26"/>
        </w:rPr>
      </w:pPr>
    </w:p>
    <w:p w14:paraId="44C92891"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74260D27"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51"/>
      </w:tblGrid>
      <w:tr w:rsidR="003267F1" w:rsidRPr="009A6F0B" w14:paraId="36E79901" w14:textId="77777777" w:rsidTr="003267F1">
        <w:trPr>
          <w:trHeight w:val="615"/>
        </w:trPr>
        <w:tc>
          <w:tcPr>
            <w:tcW w:w="2551" w:type="dxa"/>
            <w:shd w:val="clear" w:color="auto" w:fill="F2F2F2"/>
            <w:vAlign w:val="center"/>
            <w:hideMark/>
          </w:tcPr>
          <w:p w14:paraId="72D38022" w14:textId="77777777" w:rsidR="003267F1" w:rsidRPr="009A6F0B" w:rsidRDefault="003267F1"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3267F1" w:rsidRPr="009A6F0B" w14:paraId="1AE78595" w14:textId="77777777" w:rsidTr="003267F1">
        <w:trPr>
          <w:trHeight w:val="570"/>
        </w:trPr>
        <w:tc>
          <w:tcPr>
            <w:tcW w:w="2551" w:type="dxa"/>
            <w:shd w:val="clear" w:color="auto" w:fill="FFFFFF"/>
            <w:vAlign w:val="center"/>
          </w:tcPr>
          <w:p w14:paraId="6DE5908E" w14:textId="77777777" w:rsidR="003267F1" w:rsidRPr="009A6F0B" w:rsidRDefault="003267F1" w:rsidP="009A6F0B">
            <w:pPr>
              <w:spacing w:line="300" w:lineRule="exact"/>
              <w:rPr>
                <w:rFonts w:ascii="ＭＳ ゴシック" w:eastAsia="ＭＳ ゴシック" w:hAnsi="ＭＳ ゴシック"/>
                <w:sz w:val="26"/>
                <w:szCs w:val="26"/>
              </w:rPr>
            </w:pPr>
          </w:p>
        </w:tc>
      </w:tr>
    </w:tbl>
    <w:p w14:paraId="3EFC717B" w14:textId="77777777" w:rsidR="009A6F0B" w:rsidRPr="009A6F0B" w:rsidRDefault="009A6F0B" w:rsidP="009A6F0B">
      <w:pPr>
        <w:spacing w:line="300" w:lineRule="exact"/>
        <w:rPr>
          <w:rFonts w:ascii="ＭＳ ゴシック" w:eastAsia="ＭＳ ゴシック" w:hAnsi="ＭＳ ゴシック"/>
          <w:sz w:val="26"/>
          <w:szCs w:val="26"/>
        </w:rPr>
      </w:pPr>
    </w:p>
    <w:p w14:paraId="759A590B" w14:textId="77777777" w:rsidR="009A6F0B" w:rsidRPr="009A6F0B" w:rsidRDefault="009A6F0B" w:rsidP="009A6F0B">
      <w:pPr>
        <w:spacing w:line="300" w:lineRule="exact"/>
        <w:rPr>
          <w:rFonts w:ascii="ＭＳ ゴシック" w:eastAsia="ＭＳ ゴシック" w:hAnsi="ＭＳ ゴシック"/>
          <w:sz w:val="26"/>
          <w:szCs w:val="26"/>
        </w:rPr>
      </w:pPr>
    </w:p>
    <w:p w14:paraId="3D56E146" w14:textId="77777777" w:rsidR="009A6F0B" w:rsidRPr="009A6F0B" w:rsidRDefault="009A6F0B" w:rsidP="009A6F0B">
      <w:pPr>
        <w:spacing w:line="300" w:lineRule="exact"/>
        <w:rPr>
          <w:rFonts w:ascii="ＭＳ ゴシック" w:eastAsia="ＭＳ ゴシック" w:hAnsi="ＭＳ ゴシック"/>
          <w:sz w:val="26"/>
          <w:szCs w:val="26"/>
        </w:rPr>
      </w:pPr>
    </w:p>
    <w:p w14:paraId="490D1205" w14:textId="77777777" w:rsidR="009A6F0B" w:rsidRPr="009A6F0B" w:rsidRDefault="009A6F0B" w:rsidP="009A6F0B">
      <w:pPr>
        <w:spacing w:line="300" w:lineRule="exact"/>
        <w:rPr>
          <w:rFonts w:ascii="ＭＳ ゴシック" w:eastAsia="ＭＳ ゴシック" w:hAnsi="ＭＳ ゴシック"/>
          <w:sz w:val="26"/>
          <w:szCs w:val="26"/>
        </w:rPr>
      </w:pPr>
    </w:p>
    <w:p w14:paraId="1579309F"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5826"/>
      </w:tblGrid>
      <w:tr w:rsidR="009A6F0B" w:rsidRPr="009A6F0B" w14:paraId="637060F5" w14:textId="77777777" w:rsidTr="003267F1">
        <w:trPr>
          <w:trHeight w:val="615"/>
          <w:jc w:val="right"/>
        </w:trPr>
        <w:tc>
          <w:tcPr>
            <w:tcW w:w="1843" w:type="dxa"/>
            <w:shd w:val="clear" w:color="auto" w:fill="F2F2F2"/>
            <w:vAlign w:val="center"/>
            <w:hideMark/>
          </w:tcPr>
          <w:p w14:paraId="654AFF54"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vAlign w:val="center"/>
          </w:tcPr>
          <w:p w14:paraId="093222D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69448DB0"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8137" w:type="dxa"/>
        <w:tblInd w:w="9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4536"/>
        <w:gridCol w:w="2126"/>
      </w:tblGrid>
      <w:tr w:rsidR="003267F1" w:rsidRPr="009A6F0B" w14:paraId="597F3C1B" w14:textId="77777777" w:rsidTr="003267F1">
        <w:trPr>
          <w:trHeight w:val="288"/>
        </w:trPr>
        <w:tc>
          <w:tcPr>
            <w:tcW w:w="6011" w:type="dxa"/>
            <w:gridSpan w:val="2"/>
            <w:tcBorders>
              <w:right w:val="single" w:sz="6" w:space="0" w:color="auto"/>
            </w:tcBorders>
            <w:shd w:val="clear" w:color="auto" w:fill="F2F2F2"/>
            <w:vAlign w:val="center"/>
          </w:tcPr>
          <w:p w14:paraId="05FC8E5B" w14:textId="77777777" w:rsidR="003267F1" w:rsidRPr="009A6F0B" w:rsidRDefault="003267F1"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2126" w:type="dxa"/>
            <w:tcBorders>
              <w:left w:val="single" w:sz="6" w:space="0" w:color="auto"/>
            </w:tcBorders>
            <w:shd w:val="clear" w:color="auto" w:fill="F2F2F2"/>
            <w:vAlign w:val="center"/>
          </w:tcPr>
          <w:p w14:paraId="44EDDE5F" w14:textId="77777777" w:rsidR="003267F1" w:rsidRPr="009A6F0B" w:rsidRDefault="003267F1" w:rsidP="009A6F0B">
            <w:pPr>
              <w:spacing w:afterLines="50" w:after="180" w:line="300" w:lineRule="exact"/>
              <w:jc w:val="center"/>
              <w:rPr>
                <w:rFonts w:ascii="ＭＳ ゴシック" w:eastAsia="ＭＳ ゴシック" w:hAnsi="ＭＳ ゴシック"/>
                <w:b/>
                <w:sz w:val="22"/>
              </w:rPr>
            </w:pPr>
          </w:p>
          <w:p w14:paraId="7478CDE2" w14:textId="77777777" w:rsidR="003267F1" w:rsidRPr="009A6F0B" w:rsidRDefault="003267F1"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3267F1" w:rsidRPr="009A6F0B" w14:paraId="3A17FD65" w14:textId="77777777" w:rsidTr="003267F1">
        <w:trPr>
          <w:trHeight w:val="652"/>
        </w:trPr>
        <w:tc>
          <w:tcPr>
            <w:tcW w:w="1475" w:type="dxa"/>
            <w:vMerge w:val="restart"/>
            <w:tcBorders>
              <w:top w:val="single" w:sz="6" w:space="0" w:color="auto"/>
              <w:right w:val="single" w:sz="6" w:space="0" w:color="auto"/>
            </w:tcBorders>
          </w:tcPr>
          <w:p w14:paraId="0131ABF5" w14:textId="77777777" w:rsidR="003267F1" w:rsidRPr="009A6F0B" w:rsidRDefault="003267F1"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4536" w:type="dxa"/>
            <w:tcBorders>
              <w:top w:val="single" w:sz="6" w:space="0" w:color="auto"/>
              <w:left w:val="single" w:sz="6" w:space="0" w:color="auto"/>
              <w:bottom w:val="single" w:sz="6" w:space="0" w:color="auto"/>
              <w:right w:val="single" w:sz="6" w:space="0" w:color="auto"/>
            </w:tcBorders>
          </w:tcPr>
          <w:p w14:paraId="699E88CE" w14:textId="77777777" w:rsidR="003267F1" w:rsidRPr="009A6F0B" w:rsidRDefault="003267F1"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2126" w:type="dxa"/>
            <w:tcBorders>
              <w:top w:val="single" w:sz="6" w:space="0" w:color="auto"/>
              <w:left w:val="single" w:sz="6" w:space="0" w:color="auto"/>
              <w:bottom w:val="single" w:sz="6" w:space="0" w:color="auto"/>
            </w:tcBorders>
          </w:tcPr>
          <w:p w14:paraId="01F32686"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8199FE5"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3267F1" w:rsidRPr="009A6F0B" w14:paraId="76870C83" w14:textId="77777777" w:rsidTr="003267F1">
        <w:trPr>
          <w:trHeight w:val="652"/>
        </w:trPr>
        <w:tc>
          <w:tcPr>
            <w:tcW w:w="1475" w:type="dxa"/>
            <w:vMerge/>
            <w:tcBorders>
              <w:top w:val="single" w:sz="6" w:space="0" w:color="auto"/>
              <w:right w:val="single" w:sz="6" w:space="0" w:color="auto"/>
            </w:tcBorders>
          </w:tcPr>
          <w:p w14:paraId="4560D712" w14:textId="77777777" w:rsidR="003267F1" w:rsidRPr="009A6F0B" w:rsidRDefault="003267F1" w:rsidP="009A6F0B">
            <w:pPr>
              <w:spacing w:afterLines="50" w:after="180" w:line="300" w:lineRule="exact"/>
              <w:rPr>
                <w:rFonts w:ascii="ＭＳ ゴシック" w:eastAsia="ＭＳ ゴシック" w:hAnsi="ＭＳ ゴシック"/>
                <w:sz w:val="22"/>
              </w:rPr>
            </w:pPr>
          </w:p>
        </w:tc>
        <w:tc>
          <w:tcPr>
            <w:tcW w:w="4536" w:type="dxa"/>
            <w:tcBorders>
              <w:top w:val="single" w:sz="6" w:space="0" w:color="auto"/>
              <w:left w:val="single" w:sz="6" w:space="0" w:color="auto"/>
              <w:bottom w:val="single" w:sz="6" w:space="0" w:color="auto"/>
              <w:right w:val="single" w:sz="6" w:space="0" w:color="auto"/>
            </w:tcBorders>
          </w:tcPr>
          <w:p w14:paraId="2F279D0A" w14:textId="77777777" w:rsidR="003267F1" w:rsidRPr="009A6F0B" w:rsidRDefault="003267F1"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2126" w:type="dxa"/>
            <w:tcBorders>
              <w:top w:val="single" w:sz="6" w:space="0" w:color="auto"/>
              <w:left w:val="single" w:sz="6" w:space="0" w:color="auto"/>
              <w:bottom w:val="single" w:sz="6" w:space="0" w:color="auto"/>
            </w:tcBorders>
          </w:tcPr>
          <w:p w14:paraId="1DC057C2"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76F3801F"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3267F1" w:rsidRPr="009A6F0B" w14:paraId="69681645" w14:textId="77777777" w:rsidTr="003267F1">
        <w:trPr>
          <w:trHeight w:val="299"/>
        </w:trPr>
        <w:tc>
          <w:tcPr>
            <w:tcW w:w="1475" w:type="dxa"/>
            <w:vMerge/>
            <w:tcBorders>
              <w:bottom w:val="single" w:sz="12" w:space="0" w:color="auto"/>
              <w:right w:val="single" w:sz="6" w:space="0" w:color="auto"/>
            </w:tcBorders>
          </w:tcPr>
          <w:p w14:paraId="35F7E31E" w14:textId="77777777" w:rsidR="003267F1" w:rsidRPr="009A6F0B" w:rsidRDefault="003267F1" w:rsidP="009A6F0B">
            <w:pPr>
              <w:spacing w:afterLines="50" w:after="180" w:line="300" w:lineRule="exact"/>
              <w:rPr>
                <w:rFonts w:ascii="ＭＳ ゴシック" w:eastAsia="ＭＳ ゴシック" w:hAnsi="ＭＳ ゴシック"/>
                <w:sz w:val="22"/>
              </w:rPr>
            </w:pPr>
          </w:p>
        </w:tc>
        <w:tc>
          <w:tcPr>
            <w:tcW w:w="4536" w:type="dxa"/>
            <w:tcBorders>
              <w:top w:val="single" w:sz="6" w:space="0" w:color="auto"/>
              <w:left w:val="single" w:sz="6" w:space="0" w:color="auto"/>
              <w:right w:val="single" w:sz="6" w:space="0" w:color="auto"/>
            </w:tcBorders>
          </w:tcPr>
          <w:p w14:paraId="01D0D489" w14:textId="77777777" w:rsidR="003267F1" w:rsidRPr="009A6F0B" w:rsidRDefault="003267F1"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2126" w:type="dxa"/>
            <w:tcBorders>
              <w:top w:val="single" w:sz="6" w:space="0" w:color="auto"/>
              <w:left w:val="single" w:sz="6" w:space="0" w:color="auto"/>
            </w:tcBorders>
          </w:tcPr>
          <w:p w14:paraId="43764F0E"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CC3AA46" w14:textId="77777777" w:rsidR="003267F1" w:rsidRPr="009A6F0B" w:rsidRDefault="003267F1"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592B42E9" w14:textId="77777777" w:rsidR="009A6F0B" w:rsidRDefault="009A6F0B" w:rsidP="009A6F0B">
      <w:pPr>
        <w:spacing w:afterLines="50" w:after="180" w:line="300" w:lineRule="exact"/>
        <w:rPr>
          <w:rFonts w:ascii="ＭＳ ゴシック" w:eastAsia="ＭＳ ゴシック" w:hAnsi="ＭＳ ゴシック"/>
          <w:sz w:val="26"/>
          <w:szCs w:val="26"/>
        </w:rPr>
      </w:pPr>
    </w:p>
    <w:p w14:paraId="6BB2C96C" w14:textId="77777777" w:rsidR="00E641AE" w:rsidRPr="009A6F0B" w:rsidRDefault="00E641AE"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1545"/>
        <w:gridCol w:w="5670"/>
        <w:gridCol w:w="1467"/>
      </w:tblGrid>
      <w:tr w:rsidR="003267F1" w:rsidRPr="009A6F0B" w14:paraId="6D2089CE" w14:textId="77777777" w:rsidTr="003267F1">
        <w:trPr>
          <w:trHeight w:val="660"/>
          <w:jc w:val="right"/>
        </w:trPr>
        <w:tc>
          <w:tcPr>
            <w:tcW w:w="1545" w:type="dxa"/>
            <w:tcBorders>
              <w:top w:val="single" w:sz="12" w:space="0" w:color="auto"/>
              <w:left w:val="single" w:sz="12" w:space="0" w:color="auto"/>
              <w:bottom w:val="double" w:sz="4" w:space="0" w:color="auto"/>
            </w:tcBorders>
            <w:shd w:val="clear" w:color="auto" w:fill="F2F2F2"/>
            <w:vAlign w:val="center"/>
          </w:tcPr>
          <w:p w14:paraId="44E619D6" w14:textId="77777777" w:rsidR="003267F1" w:rsidRPr="009A6F0B" w:rsidRDefault="003267F1"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計画</w:t>
            </w:r>
            <w:r w:rsidRPr="009A6F0B">
              <w:rPr>
                <w:rFonts w:ascii="ＭＳ ゴシック" w:eastAsia="ＭＳ ゴシック" w:hAnsi="ＭＳ ゴシック"/>
                <w:sz w:val="22"/>
              </w:rPr>
              <w:t>項目</w:t>
            </w:r>
          </w:p>
        </w:tc>
        <w:tc>
          <w:tcPr>
            <w:tcW w:w="5670" w:type="dxa"/>
            <w:tcBorders>
              <w:top w:val="single" w:sz="12" w:space="0" w:color="auto"/>
              <w:bottom w:val="double" w:sz="4" w:space="0" w:color="auto"/>
            </w:tcBorders>
            <w:shd w:val="clear" w:color="auto" w:fill="F2F2F2"/>
            <w:vAlign w:val="center"/>
          </w:tcPr>
          <w:p w14:paraId="4A7A0C45" w14:textId="77777777" w:rsidR="003267F1" w:rsidRPr="009A6F0B" w:rsidRDefault="003267F1"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467" w:type="dxa"/>
            <w:tcBorders>
              <w:top w:val="single" w:sz="12" w:space="0" w:color="auto"/>
              <w:bottom w:val="double" w:sz="4" w:space="0" w:color="auto"/>
              <w:right w:val="single" w:sz="12" w:space="0" w:color="auto"/>
            </w:tcBorders>
            <w:shd w:val="clear" w:color="auto" w:fill="F2F2F2"/>
            <w:vAlign w:val="center"/>
          </w:tcPr>
          <w:p w14:paraId="473591A0" w14:textId="77777777" w:rsidR="003267F1" w:rsidRPr="009A6F0B" w:rsidRDefault="003267F1"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3267F1" w:rsidRPr="009A6F0B" w14:paraId="1C443EE5" w14:textId="77777777" w:rsidTr="003267F1">
        <w:trPr>
          <w:trHeight w:val="262"/>
          <w:jc w:val="right"/>
        </w:trPr>
        <w:tc>
          <w:tcPr>
            <w:tcW w:w="7215" w:type="dxa"/>
            <w:gridSpan w:val="2"/>
            <w:tcBorders>
              <w:top w:val="single" w:sz="8" w:space="0" w:color="auto"/>
              <w:left w:val="single" w:sz="12" w:space="0" w:color="auto"/>
              <w:bottom w:val="nil"/>
              <w:right w:val="single" w:sz="4" w:space="0" w:color="auto"/>
            </w:tcBorders>
            <w:shd w:val="clear" w:color="auto" w:fill="auto"/>
            <w:vAlign w:val="center"/>
          </w:tcPr>
          <w:p w14:paraId="14538625" w14:textId="77777777" w:rsidR="003267F1" w:rsidRPr="009A6F0B" w:rsidRDefault="003267F1"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634DF8E7" w14:textId="77777777" w:rsidR="003267F1" w:rsidRPr="009A6F0B" w:rsidRDefault="003267F1"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467" w:type="dxa"/>
            <w:tcBorders>
              <w:top w:val="single" w:sz="8" w:space="0" w:color="auto"/>
              <w:left w:val="single" w:sz="4" w:space="0" w:color="auto"/>
              <w:bottom w:val="single" w:sz="4" w:space="0" w:color="auto"/>
              <w:right w:val="single" w:sz="12" w:space="0" w:color="auto"/>
            </w:tcBorders>
            <w:vAlign w:val="center"/>
          </w:tcPr>
          <w:p w14:paraId="4152B05A" w14:textId="77777777" w:rsidR="003267F1" w:rsidRPr="009A6F0B" w:rsidRDefault="003267F1" w:rsidP="009A6F0B">
            <w:pPr>
              <w:spacing w:afterLines="50" w:after="180" w:line="300" w:lineRule="exact"/>
              <w:jc w:val="center"/>
              <w:rPr>
                <w:rFonts w:ascii="ＭＳ ゴシック" w:eastAsia="ＭＳ ゴシック" w:hAnsi="ＭＳ ゴシック"/>
                <w:sz w:val="24"/>
                <w:szCs w:val="24"/>
              </w:rPr>
            </w:pPr>
          </w:p>
        </w:tc>
      </w:tr>
      <w:tr w:rsidR="003267F1" w:rsidRPr="009A6F0B" w14:paraId="75FD3F5E" w14:textId="77777777" w:rsidTr="003267F1">
        <w:trPr>
          <w:trHeight w:val="965"/>
          <w:jc w:val="right"/>
        </w:trPr>
        <w:tc>
          <w:tcPr>
            <w:tcW w:w="1545" w:type="dxa"/>
            <w:vMerge w:val="restart"/>
            <w:tcBorders>
              <w:top w:val="nil"/>
              <w:left w:val="single" w:sz="12" w:space="0" w:color="auto"/>
            </w:tcBorders>
          </w:tcPr>
          <w:p w14:paraId="012D94A3"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single" w:sz="4" w:space="0" w:color="auto"/>
              <w:bottom w:val="dashSmallGap" w:sz="4" w:space="0" w:color="auto"/>
            </w:tcBorders>
          </w:tcPr>
          <w:p w14:paraId="4CABE298" w14:textId="77777777" w:rsidR="003267F1" w:rsidRPr="009A6F0B" w:rsidRDefault="003267F1"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467" w:type="dxa"/>
            <w:vMerge w:val="restart"/>
            <w:tcBorders>
              <w:top w:val="single" w:sz="4" w:space="0" w:color="auto"/>
              <w:right w:val="single" w:sz="12" w:space="0" w:color="auto"/>
            </w:tcBorders>
          </w:tcPr>
          <w:p w14:paraId="7920AF97" w14:textId="77777777" w:rsidR="003267F1" w:rsidRPr="009A6F0B" w:rsidRDefault="003267F1" w:rsidP="003267F1">
            <w:pPr>
              <w:spacing w:beforeLines="100" w:before="360" w:afterLines="50" w:after="180" w:line="300" w:lineRule="exact"/>
              <w:jc w:val="center"/>
              <w:rPr>
                <w:rFonts w:ascii="ＭＳ ゴシック" w:eastAsia="ＭＳ ゴシック" w:hAnsi="ＭＳ ゴシック"/>
                <w:sz w:val="24"/>
                <w:szCs w:val="24"/>
              </w:rPr>
            </w:pPr>
            <w:r w:rsidRPr="00736AC1">
              <w:rPr>
                <w:rFonts w:ascii="ＭＳ ゴシック" w:eastAsia="ＭＳ ゴシック" w:hAnsi="ＭＳ ゴシック" w:hint="eastAsia"/>
                <w:sz w:val="24"/>
                <w:szCs w:val="24"/>
              </w:rPr>
              <w:t>□</w:t>
            </w:r>
          </w:p>
        </w:tc>
      </w:tr>
      <w:tr w:rsidR="003267F1" w:rsidRPr="009A6F0B" w14:paraId="206BDAD6" w14:textId="77777777" w:rsidTr="003267F1">
        <w:trPr>
          <w:trHeight w:val="542"/>
          <w:jc w:val="right"/>
        </w:trPr>
        <w:tc>
          <w:tcPr>
            <w:tcW w:w="1545" w:type="dxa"/>
            <w:vMerge/>
            <w:tcBorders>
              <w:top w:val="nil"/>
              <w:left w:val="single" w:sz="12" w:space="0" w:color="auto"/>
            </w:tcBorders>
          </w:tcPr>
          <w:p w14:paraId="0F7501BF"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tcBorders>
            <w:vAlign w:val="center"/>
          </w:tcPr>
          <w:p w14:paraId="16D0B4F6" w14:textId="77777777" w:rsidR="003267F1" w:rsidRPr="009A6F0B" w:rsidRDefault="003267F1"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FBAFA29" w14:textId="77777777" w:rsidR="003267F1" w:rsidRPr="009A6F0B" w:rsidRDefault="003267F1"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洪水予報、土砂災害警戒情報等の防災気象情報、市町村からの避難情報、その他避難に必要な情報について、誰が、ど</w:t>
            </w:r>
            <w:r w:rsidRPr="009A6F0B">
              <w:rPr>
                <w:rFonts w:ascii="ＭＳ Ｐ明朝" w:eastAsia="ＭＳ Ｐ明朝" w:hAnsi="ＭＳ Ｐ明朝" w:hint="eastAsia"/>
              </w:rPr>
              <w:lastRenderedPageBreak/>
              <w:t>うやって、何を収集するか明確に記載されているか</w:t>
            </w:r>
          </w:p>
          <w:p w14:paraId="231BEAF6" w14:textId="77777777" w:rsidR="003267F1" w:rsidRPr="009A6F0B" w:rsidRDefault="003267F1"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111A0B5" w14:textId="77777777" w:rsidR="003267F1" w:rsidRPr="009A6F0B" w:rsidRDefault="003267F1"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1C4F0238"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c>
          <w:tcPr>
            <w:tcW w:w="1467" w:type="dxa"/>
            <w:vMerge/>
            <w:tcBorders>
              <w:right w:val="single" w:sz="12" w:space="0" w:color="auto"/>
            </w:tcBorders>
            <w:vAlign w:val="center"/>
          </w:tcPr>
          <w:p w14:paraId="1E14D63E"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18786AFA" w14:textId="77777777" w:rsidTr="003267F1">
        <w:trPr>
          <w:trHeight w:val="683"/>
          <w:jc w:val="right"/>
        </w:trPr>
        <w:tc>
          <w:tcPr>
            <w:tcW w:w="1545" w:type="dxa"/>
            <w:vMerge/>
            <w:tcBorders>
              <w:top w:val="nil"/>
              <w:left w:val="single" w:sz="12" w:space="0" w:color="auto"/>
            </w:tcBorders>
          </w:tcPr>
          <w:p w14:paraId="64B6F874"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single" w:sz="4" w:space="0" w:color="auto"/>
              <w:bottom w:val="dashSmallGap" w:sz="4" w:space="0" w:color="auto"/>
              <w:right w:val="single" w:sz="4" w:space="0" w:color="auto"/>
            </w:tcBorders>
            <w:vAlign w:val="center"/>
          </w:tcPr>
          <w:p w14:paraId="5A665EE1" w14:textId="77777777" w:rsidR="003267F1" w:rsidRPr="009A6F0B" w:rsidRDefault="003267F1"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467" w:type="dxa"/>
            <w:vMerge w:val="restart"/>
            <w:tcBorders>
              <w:top w:val="single" w:sz="4" w:space="0" w:color="auto"/>
              <w:left w:val="single" w:sz="4" w:space="0" w:color="auto"/>
              <w:right w:val="single" w:sz="12" w:space="0" w:color="auto"/>
            </w:tcBorders>
          </w:tcPr>
          <w:p w14:paraId="2452D314"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tc>
      </w:tr>
      <w:tr w:rsidR="003267F1" w:rsidRPr="009A6F0B" w14:paraId="75F7FA90" w14:textId="77777777" w:rsidTr="003267F1">
        <w:trPr>
          <w:trHeight w:val="2138"/>
          <w:jc w:val="right"/>
        </w:trPr>
        <w:tc>
          <w:tcPr>
            <w:tcW w:w="1545" w:type="dxa"/>
            <w:vMerge/>
            <w:tcBorders>
              <w:top w:val="nil"/>
              <w:left w:val="single" w:sz="12" w:space="0" w:color="auto"/>
            </w:tcBorders>
          </w:tcPr>
          <w:p w14:paraId="5EACC1F3"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right w:val="single" w:sz="4" w:space="0" w:color="auto"/>
            </w:tcBorders>
          </w:tcPr>
          <w:p w14:paraId="24996BE8" w14:textId="77777777" w:rsidR="003267F1" w:rsidRPr="009A6F0B" w:rsidRDefault="003267F1"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2CCD7AF3"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61F283AF"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2FB2AE63"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w:t>
            </w:r>
            <w:r w:rsidRPr="00286871">
              <w:rPr>
                <w:rFonts w:ascii="ＭＳ Ｐ明朝" w:eastAsia="ＭＳ Ｐ明朝" w:hAnsi="ＭＳ Ｐ明朝" w:hint="eastAsia"/>
              </w:rPr>
              <w:t>（前倒しする）</w:t>
            </w:r>
            <w:r w:rsidRPr="009A6F0B">
              <w:rPr>
                <w:rFonts w:ascii="ＭＳ Ｐ明朝" w:eastAsia="ＭＳ Ｐ明朝" w:hAnsi="ＭＳ Ｐ明朝" w:hint="eastAsia"/>
              </w:rPr>
              <w:t>など、医療施設の実情に応じた避難方法を定めているか</w:t>
            </w:r>
          </w:p>
          <w:p w14:paraId="74D8CF53" w14:textId="77777777" w:rsidR="003267F1" w:rsidRPr="009A6F0B" w:rsidRDefault="003267F1" w:rsidP="009A6F0B">
            <w:pPr>
              <w:spacing w:afterLines="50" w:after="180" w:line="300" w:lineRule="exact"/>
              <w:ind w:left="360"/>
              <w:rPr>
                <w:rFonts w:ascii="ＭＳ Ｐ明朝" w:eastAsia="ＭＳ Ｐ明朝" w:hAnsi="ＭＳ Ｐ明朝"/>
              </w:rPr>
            </w:pPr>
          </w:p>
        </w:tc>
        <w:tc>
          <w:tcPr>
            <w:tcW w:w="1467" w:type="dxa"/>
            <w:vMerge/>
            <w:tcBorders>
              <w:left w:val="single" w:sz="4" w:space="0" w:color="auto"/>
              <w:right w:val="single" w:sz="12" w:space="0" w:color="auto"/>
            </w:tcBorders>
            <w:vAlign w:val="center"/>
          </w:tcPr>
          <w:p w14:paraId="3C96884E" w14:textId="77777777" w:rsidR="003267F1" w:rsidRPr="009A6F0B" w:rsidRDefault="003267F1" w:rsidP="009A6F0B">
            <w:pPr>
              <w:spacing w:afterLines="50" w:after="180" w:line="300" w:lineRule="exact"/>
              <w:rPr>
                <w:rFonts w:ascii="ＭＳ ゴシック" w:eastAsia="ＭＳ ゴシック" w:hAnsi="ＭＳ ゴシック"/>
                <w:sz w:val="22"/>
              </w:rPr>
            </w:pPr>
          </w:p>
        </w:tc>
      </w:tr>
      <w:tr w:rsidR="003267F1" w:rsidRPr="009A6F0B" w14:paraId="093C2D8C" w14:textId="77777777" w:rsidTr="003267F1">
        <w:trPr>
          <w:trHeight w:val="451"/>
          <w:jc w:val="right"/>
        </w:trPr>
        <w:tc>
          <w:tcPr>
            <w:tcW w:w="1545" w:type="dxa"/>
            <w:vMerge/>
            <w:tcBorders>
              <w:left w:val="single" w:sz="12" w:space="0" w:color="auto"/>
            </w:tcBorders>
          </w:tcPr>
          <w:p w14:paraId="45546B89"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single" w:sz="4" w:space="0" w:color="auto"/>
              <w:bottom w:val="dashSmallGap" w:sz="4" w:space="0" w:color="auto"/>
              <w:right w:val="single" w:sz="4" w:space="0" w:color="auto"/>
            </w:tcBorders>
            <w:vAlign w:val="center"/>
          </w:tcPr>
          <w:p w14:paraId="52AE3F1C" w14:textId="77777777" w:rsidR="003267F1" w:rsidRPr="009A6F0B" w:rsidRDefault="003267F1"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467" w:type="dxa"/>
            <w:vMerge w:val="restart"/>
            <w:tcBorders>
              <w:top w:val="single" w:sz="4" w:space="0" w:color="auto"/>
              <w:left w:val="single" w:sz="4" w:space="0" w:color="auto"/>
              <w:right w:val="single" w:sz="12" w:space="0" w:color="auto"/>
            </w:tcBorders>
          </w:tcPr>
          <w:p w14:paraId="01B7F4EF"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24"/>
                <w:szCs w:val="24"/>
              </w:rPr>
            </w:pPr>
            <w:r w:rsidRPr="00736AC1">
              <w:rPr>
                <w:rFonts w:ascii="ＭＳ ゴシック" w:eastAsia="ＭＳ ゴシック" w:hAnsi="ＭＳ ゴシック" w:hint="eastAsia"/>
                <w:sz w:val="24"/>
                <w:szCs w:val="24"/>
              </w:rPr>
              <w:t>□</w:t>
            </w:r>
          </w:p>
        </w:tc>
      </w:tr>
      <w:tr w:rsidR="003267F1" w:rsidRPr="009A6F0B" w14:paraId="4D666902" w14:textId="77777777" w:rsidTr="003267F1">
        <w:trPr>
          <w:trHeight w:val="1267"/>
          <w:jc w:val="right"/>
        </w:trPr>
        <w:tc>
          <w:tcPr>
            <w:tcW w:w="1545" w:type="dxa"/>
            <w:vMerge/>
            <w:tcBorders>
              <w:left w:val="single" w:sz="12" w:space="0" w:color="auto"/>
            </w:tcBorders>
          </w:tcPr>
          <w:p w14:paraId="64AC1A98"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right w:val="single" w:sz="4" w:space="0" w:color="auto"/>
            </w:tcBorders>
            <w:vAlign w:val="center"/>
          </w:tcPr>
          <w:p w14:paraId="398515AC" w14:textId="77777777" w:rsidR="003267F1" w:rsidRPr="009A6F0B" w:rsidRDefault="003267F1"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419D3795" w14:textId="00381A65" w:rsidR="003267F1" w:rsidRPr="009E23CD" w:rsidRDefault="003267F1" w:rsidP="00464B48">
            <w:pPr>
              <w:numPr>
                <w:ilvl w:val="0"/>
                <w:numId w:val="2"/>
              </w:numPr>
              <w:spacing w:afterLines="50" w:after="180" w:line="300" w:lineRule="exact"/>
              <w:rPr>
                <w:rFonts w:ascii="ＭＳ Ｐ明朝" w:eastAsia="ＭＳ Ｐ明朝" w:hAnsi="ＭＳ Ｐ明朝"/>
              </w:rPr>
            </w:pPr>
            <w:r w:rsidRPr="009E23CD">
              <w:rPr>
                <w:rFonts w:ascii="ＭＳ Ｐ明朝" w:eastAsia="ＭＳ Ｐ明朝" w:hAnsi="ＭＳ Ｐ明朝" w:hint="eastAsia"/>
              </w:rPr>
              <w:t>警戒レベル３「高齢者等避難」の発令の目安となる</w:t>
            </w:r>
            <w:r w:rsidR="009E23CD" w:rsidRPr="009E23CD">
              <w:rPr>
                <w:rFonts w:ascii="ＭＳ Ｐ明朝" w:eastAsia="ＭＳ Ｐ明朝" w:hAnsi="ＭＳ Ｐ明朝" w:hint="eastAsia"/>
              </w:rPr>
              <w:t>レベル３大雨警報、レベル３土砂災害警報、レベル３氾濫警報、レベル３氾濫警戒情報、レベル３高潮警報等を</w:t>
            </w:r>
            <w:r w:rsidRPr="009E23CD">
              <w:rPr>
                <w:rFonts w:ascii="ＭＳ Ｐ明朝" w:eastAsia="ＭＳ Ｐ明朝" w:hAnsi="ＭＳ Ｐ明朝" w:hint="eastAsia"/>
              </w:rPr>
              <w:t>判断材料として利用されているか</w:t>
            </w:r>
          </w:p>
          <w:p w14:paraId="476A2FA3"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4FB25841"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7F09FDE" w14:textId="77777777" w:rsidR="003267F1" w:rsidRPr="003267F1"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tc>
        <w:tc>
          <w:tcPr>
            <w:tcW w:w="1467" w:type="dxa"/>
            <w:vMerge/>
            <w:tcBorders>
              <w:left w:val="single" w:sz="4" w:space="0" w:color="auto"/>
              <w:right w:val="single" w:sz="12" w:space="0" w:color="auto"/>
            </w:tcBorders>
            <w:vAlign w:val="center"/>
          </w:tcPr>
          <w:p w14:paraId="3531AA7E"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28E96C25" w14:textId="77777777" w:rsidTr="003267F1">
        <w:trPr>
          <w:trHeight w:val="70"/>
          <w:jc w:val="right"/>
        </w:trPr>
        <w:tc>
          <w:tcPr>
            <w:tcW w:w="7215" w:type="dxa"/>
            <w:gridSpan w:val="2"/>
            <w:tcBorders>
              <w:top w:val="single" w:sz="8" w:space="0" w:color="auto"/>
              <w:left w:val="single" w:sz="12" w:space="0" w:color="auto"/>
              <w:bottom w:val="nil"/>
              <w:right w:val="single" w:sz="4" w:space="0" w:color="auto"/>
            </w:tcBorders>
          </w:tcPr>
          <w:p w14:paraId="6CD74545" w14:textId="77777777" w:rsidR="003267F1" w:rsidRPr="009A6F0B" w:rsidRDefault="003267F1"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lastRenderedPageBreak/>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19895637" w14:textId="77777777" w:rsidR="003267F1" w:rsidRPr="009A6F0B" w:rsidRDefault="003267F1"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467" w:type="dxa"/>
            <w:tcBorders>
              <w:top w:val="single" w:sz="8" w:space="0" w:color="auto"/>
              <w:left w:val="single" w:sz="4" w:space="0" w:color="auto"/>
              <w:bottom w:val="single" w:sz="4" w:space="0" w:color="auto"/>
              <w:right w:val="single" w:sz="12" w:space="0" w:color="auto"/>
            </w:tcBorders>
          </w:tcPr>
          <w:p w14:paraId="44BD300E"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2912E793" w14:textId="77777777" w:rsidTr="003267F1">
        <w:trPr>
          <w:trHeight w:val="622"/>
          <w:jc w:val="right"/>
        </w:trPr>
        <w:tc>
          <w:tcPr>
            <w:tcW w:w="1545" w:type="dxa"/>
            <w:vMerge w:val="restart"/>
            <w:tcBorders>
              <w:top w:val="nil"/>
              <w:left w:val="single" w:sz="12" w:space="0" w:color="auto"/>
            </w:tcBorders>
          </w:tcPr>
          <w:p w14:paraId="1DE67FDD"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tcPr>
          <w:p w14:paraId="2EC41282" w14:textId="77777777" w:rsidR="003267F1" w:rsidRPr="009A6F0B" w:rsidRDefault="003267F1"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467" w:type="dxa"/>
            <w:vMerge w:val="restart"/>
            <w:tcBorders>
              <w:top w:val="single" w:sz="4" w:space="0" w:color="auto"/>
              <w:right w:val="single" w:sz="12" w:space="0" w:color="auto"/>
            </w:tcBorders>
          </w:tcPr>
          <w:p w14:paraId="3306DB2C" w14:textId="77777777" w:rsidR="003267F1" w:rsidRPr="003267F1" w:rsidRDefault="003267F1" w:rsidP="003267F1">
            <w:pPr>
              <w:spacing w:beforeLines="50" w:before="180" w:afterLines="50" w:after="180" w:line="300" w:lineRule="exact"/>
              <w:rPr>
                <w:rFonts w:ascii="ＭＳ ゴシック" w:eastAsia="ＭＳ ゴシック" w:hAnsi="ＭＳ ゴシック"/>
                <w:sz w:val="18"/>
                <w:szCs w:val="18"/>
              </w:rPr>
            </w:pPr>
            <w:r>
              <w:rPr>
                <w:rFonts w:ascii="ＭＳ ゴシック" w:eastAsia="ＭＳ ゴシック" w:hAnsi="ＭＳ ゴシック" w:hint="eastAsia"/>
                <w:sz w:val="24"/>
                <w:szCs w:val="24"/>
              </w:rPr>
              <w:t xml:space="preserve">　　</w:t>
            </w:r>
            <w:r w:rsidRPr="00736AC1">
              <w:rPr>
                <w:rFonts w:ascii="ＭＳ ゴシック" w:eastAsia="ＭＳ ゴシック" w:hAnsi="ＭＳ ゴシック" w:hint="eastAsia"/>
                <w:sz w:val="24"/>
                <w:szCs w:val="24"/>
              </w:rPr>
              <w:t>□</w:t>
            </w:r>
          </w:p>
        </w:tc>
      </w:tr>
      <w:tr w:rsidR="003267F1" w:rsidRPr="009A6F0B" w14:paraId="0FC0CF42" w14:textId="77777777" w:rsidTr="003267F1">
        <w:trPr>
          <w:trHeight w:val="266"/>
          <w:jc w:val="right"/>
        </w:trPr>
        <w:tc>
          <w:tcPr>
            <w:tcW w:w="1545" w:type="dxa"/>
            <w:vMerge/>
            <w:tcBorders>
              <w:left w:val="single" w:sz="12" w:space="0" w:color="auto"/>
            </w:tcBorders>
          </w:tcPr>
          <w:p w14:paraId="554ABBE8"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tcBorders>
          </w:tcPr>
          <w:p w14:paraId="2F179464" w14:textId="77777777" w:rsidR="003267F1" w:rsidRPr="009A6F0B" w:rsidRDefault="003267F1"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36A48364" w14:textId="77777777" w:rsidR="003267F1" w:rsidRPr="009A6F0B" w:rsidRDefault="003267F1"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60515C9B" w14:textId="77777777" w:rsidR="003267F1" w:rsidRPr="009A6F0B" w:rsidRDefault="003267F1"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C5A98E0"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2AA798CD"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467" w:type="dxa"/>
            <w:vMerge/>
            <w:tcBorders>
              <w:right w:val="single" w:sz="12" w:space="0" w:color="auto"/>
            </w:tcBorders>
          </w:tcPr>
          <w:p w14:paraId="7A9DB8A0"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5CBBB35E" w14:textId="77777777" w:rsidTr="003267F1">
        <w:trPr>
          <w:trHeight w:val="691"/>
          <w:jc w:val="right"/>
        </w:trPr>
        <w:tc>
          <w:tcPr>
            <w:tcW w:w="1545" w:type="dxa"/>
            <w:vMerge/>
            <w:tcBorders>
              <w:left w:val="single" w:sz="12" w:space="0" w:color="auto"/>
            </w:tcBorders>
          </w:tcPr>
          <w:p w14:paraId="72DBD7A3"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vAlign w:val="center"/>
          </w:tcPr>
          <w:p w14:paraId="76EC7F0C" w14:textId="77777777" w:rsidR="003267F1" w:rsidRPr="009A6F0B" w:rsidRDefault="003267F1"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467" w:type="dxa"/>
            <w:vMerge w:val="restart"/>
            <w:tcBorders>
              <w:right w:val="single" w:sz="12" w:space="0" w:color="auto"/>
            </w:tcBorders>
          </w:tcPr>
          <w:p w14:paraId="69D2F2DB"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24"/>
                <w:szCs w:val="24"/>
              </w:rPr>
            </w:pPr>
            <w:r w:rsidRPr="00736AC1">
              <w:rPr>
                <w:rFonts w:ascii="ＭＳ ゴシック" w:eastAsia="ＭＳ ゴシック" w:hAnsi="ＭＳ ゴシック" w:hint="eastAsia"/>
                <w:sz w:val="24"/>
                <w:szCs w:val="24"/>
              </w:rPr>
              <w:t>□</w:t>
            </w:r>
          </w:p>
        </w:tc>
      </w:tr>
      <w:tr w:rsidR="003267F1" w:rsidRPr="009A6F0B" w14:paraId="29EC1A04" w14:textId="77777777" w:rsidTr="003267F1">
        <w:trPr>
          <w:trHeight w:val="197"/>
          <w:jc w:val="right"/>
        </w:trPr>
        <w:tc>
          <w:tcPr>
            <w:tcW w:w="1545" w:type="dxa"/>
            <w:vMerge/>
            <w:tcBorders>
              <w:left w:val="single" w:sz="12" w:space="0" w:color="auto"/>
            </w:tcBorders>
          </w:tcPr>
          <w:p w14:paraId="27DD07FF"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bottom w:val="single" w:sz="4" w:space="0" w:color="auto"/>
            </w:tcBorders>
            <w:vAlign w:val="center"/>
          </w:tcPr>
          <w:p w14:paraId="65889C39"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4DE27B3"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19A5D492" w14:textId="77777777" w:rsidR="003267F1" w:rsidRPr="009A6F0B" w:rsidRDefault="003267F1"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09D8B704" w14:textId="77777777" w:rsidR="003267F1" w:rsidRPr="009A6F0B" w:rsidRDefault="003267F1" w:rsidP="009A6F0B">
            <w:pPr>
              <w:spacing w:afterLines="50" w:after="180" w:line="300" w:lineRule="exact"/>
              <w:ind w:left="360"/>
              <w:rPr>
                <w:rFonts w:ascii="ＭＳ Ｐ明朝" w:eastAsia="ＭＳ Ｐ明朝" w:hAnsi="ＭＳ Ｐ明朝"/>
                <w:sz w:val="22"/>
              </w:rPr>
            </w:pPr>
          </w:p>
        </w:tc>
        <w:tc>
          <w:tcPr>
            <w:tcW w:w="1467" w:type="dxa"/>
            <w:vMerge/>
            <w:tcBorders>
              <w:bottom w:val="single" w:sz="4" w:space="0" w:color="auto"/>
              <w:right w:val="single" w:sz="12" w:space="0" w:color="auto"/>
            </w:tcBorders>
          </w:tcPr>
          <w:p w14:paraId="59F1BCFD"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3BB157F0" w14:textId="77777777" w:rsidTr="003267F1">
        <w:trPr>
          <w:trHeight w:val="737"/>
          <w:jc w:val="right"/>
        </w:trPr>
        <w:tc>
          <w:tcPr>
            <w:tcW w:w="1545" w:type="dxa"/>
            <w:vMerge/>
            <w:tcBorders>
              <w:left w:val="single" w:sz="12" w:space="0" w:color="auto"/>
            </w:tcBorders>
          </w:tcPr>
          <w:p w14:paraId="61AED8B4"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single" w:sz="4" w:space="0" w:color="auto"/>
              <w:bottom w:val="dashSmallGap" w:sz="4" w:space="0" w:color="auto"/>
            </w:tcBorders>
            <w:vAlign w:val="center"/>
          </w:tcPr>
          <w:p w14:paraId="0BBC55A6" w14:textId="77777777" w:rsidR="003267F1" w:rsidRPr="009A6F0B" w:rsidRDefault="003267F1"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467" w:type="dxa"/>
            <w:vMerge w:val="restart"/>
            <w:tcBorders>
              <w:top w:val="single" w:sz="4" w:space="0" w:color="auto"/>
              <w:right w:val="single" w:sz="12" w:space="0" w:color="auto"/>
            </w:tcBorders>
          </w:tcPr>
          <w:p w14:paraId="532E7621"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3876AC00" w14:textId="77777777" w:rsidR="003267F1" w:rsidRPr="009A6F0B" w:rsidRDefault="003267F1" w:rsidP="003267F1">
            <w:pPr>
              <w:spacing w:afterLines="50" w:after="180" w:line="300" w:lineRule="exact"/>
              <w:jc w:val="center"/>
              <w:rPr>
                <w:rFonts w:ascii="ＭＳ ゴシック" w:eastAsia="ＭＳ ゴシック" w:hAnsi="ＭＳ ゴシック"/>
                <w:sz w:val="18"/>
                <w:szCs w:val="18"/>
              </w:rPr>
            </w:pPr>
          </w:p>
        </w:tc>
      </w:tr>
      <w:tr w:rsidR="003267F1" w:rsidRPr="009A6F0B" w14:paraId="78DB1E90" w14:textId="77777777" w:rsidTr="003267F1">
        <w:trPr>
          <w:trHeight w:val="451"/>
          <w:jc w:val="right"/>
        </w:trPr>
        <w:tc>
          <w:tcPr>
            <w:tcW w:w="1545" w:type="dxa"/>
            <w:vMerge/>
            <w:tcBorders>
              <w:left w:val="single" w:sz="12" w:space="0" w:color="auto"/>
              <w:bottom w:val="single" w:sz="8" w:space="0" w:color="auto"/>
            </w:tcBorders>
          </w:tcPr>
          <w:p w14:paraId="1D876729"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bottom w:val="single" w:sz="8" w:space="0" w:color="auto"/>
            </w:tcBorders>
            <w:vAlign w:val="center"/>
          </w:tcPr>
          <w:p w14:paraId="6E8D429E"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C41A67A"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3D9C728F" w14:textId="77777777" w:rsidR="003267F1" w:rsidRPr="009A6F0B" w:rsidRDefault="003267F1" w:rsidP="009A6F0B">
            <w:pPr>
              <w:spacing w:afterLines="50" w:after="180" w:line="300" w:lineRule="exact"/>
              <w:ind w:left="360"/>
              <w:rPr>
                <w:rFonts w:ascii="ＭＳ Ｐ明朝" w:eastAsia="ＭＳ Ｐ明朝" w:hAnsi="ＭＳ Ｐ明朝"/>
              </w:rPr>
            </w:pPr>
          </w:p>
        </w:tc>
        <w:tc>
          <w:tcPr>
            <w:tcW w:w="1467" w:type="dxa"/>
            <w:vMerge/>
            <w:tcBorders>
              <w:right w:val="single" w:sz="12" w:space="0" w:color="auto"/>
            </w:tcBorders>
          </w:tcPr>
          <w:p w14:paraId="35E3A26E"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1F205132" w14:textId="77777777" w:rsidTr="003267F1">
        <w:trPr>
          <w:trHeight w:val="420"/>
          <w:jc w:val="right"/>
        </w:trPr>
        <w:tc>
          <w:tcPr>
            <w:tcW w:w="7215" w:type="dxa"/>
            <w:gridSpan w:val="2"/>
            <w:tcBorders>
              <w:top w:val="single" w:sz="8" w:space="0" w:color="auto"/>
              <w:left w:val="single" w:sz="12" w:space="0" w:color="auto"/>
              <w:bottom w:val="nil"/>
              <w:right w:val="single" w:sz="4" w:space="0" w:color="auto"/>
            </w:tcBorders>
          </w:tcPr>
          <w:p w14:paraId="09307AE5" w14:textId="77777777" w:rsidR="003267F1" w:rsidRPr="009A6F0B" w:rsidRDefault="003267F1"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lastRenderedPageBreak/>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23E74AFB" w14:textId="77777777" w:rsidR="003267F1" w:rsidRPr="009A6F0B" w:rsidRDefault="003267F1"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467" w:type="dxa"/>
            <w:tcBorders>
              <w:top w:val="single" w:sz="8" w:space="0" w:color="auto"/>
              <w:left w:val="single" w:sz="4" w:space="0" w:color="auto"/>
              <w:bottom w:val="single" w:sz="4" w:space="0" w:color="auto"/>
              <w:right w:val="single" w:sz="12" w:space="0" w:color="auto"/>
            </w:tcBorders>
          </w:tcPr>
          <w:p w14:paraId="7B3443F7"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313C85CD" w14:textId="77777777" w:rsidTr="003267F1">
        <w:trPr>
          <w:trHeight w:val="656"/>
          <w:jc w:val="right"/>
        </w:trPr>
        <w:tc>
          <w:tcPr>
            <w:tcW w:w="1545" w:type="dxa"/>
            <w:vMerge w:val="restart"/>
            <w:tcBorders>
              <w:top w:val="nil"/>
              <w:left w:val="single" w:sz="12" w:space="0" w:color="auto"/>
            </w:tcBorders>
          </w:tcPr>
          <w:p w14:paraId="35D7A562"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vAlign w:val="center"/>
          </w:tcPr>
          <w:p w14:paraId="2CF07F9D" w14:textId="2D5639C6" w:rsidR="003267F1" w:rsidRPr="009A6F0B" w:rsidRDefault="004825AE" w:rsidP="009A6F0B">
            <w:pPr>
              <w:numPr>
                <w:ilvl w:val="0"/>
                <w:numId w:val="10"/>
              </w:numPr>
              <w:spacing w:afterLines="50" w:after="180" w:line="300" w:lineRule="exact"/>
              <w:rPr>
                <w:rFonts w:ascii="游明朝" w:eastAsia="ＭＳ Ｐ明朝" w:hAnsi="游明朝"/>
                <w:sz w:val="22"/>
              </w:rPr>
            </w:pPr>
            <w:r>
              <w:rPr>
                <w:rFonts w:ascii="游明朝" w:eastAsia="ＭＳ Ｐ明朝" w:hAnsi="游明朝" w:hint="eastAsia"/>
                <w:sz w:val="22"/>
              </w:rPr>
              <w:t>必要な</w:t>
            </w:r>
            <w:r w:rsidR="003267F1" w:rsidRPr="009A6F0B">
              <w:rPr>
                <w:rFonts w:ascii="游明朝" w:eastAsia="ＭＳ Ｐ明朝" w:hAnsi="游明朝"/>
                <w:sz w:val="22"/>
              </w:rPr>
              <w:t>情報</w:t>
            </w:r>
            <w:r>
              <w:rPr>
                <w:rFonts w:ascii="游明朝" w:eastAsia="ＭＳ Ｐ明朝" w:hAnsi="游明朝" w:hint="eastAsia"/>
                <w:sz w:val="22"/>
              </w:rPr>
              <w:t>機器等を確保しているか</w:t>
            </w:r>
          </w:p>
        </w:tc>
        <w:tc>
          <w:tcPr>
            <w:tcW w:w="1467" w:type="dxa"/>
            <w:vMerge w:val="restart"/>
            <w:tcBorders>
              <w:top w:val="single" w:sz="4" w:space="0" w:color="auto"/>
              <w:right w:val="single" w:sz="12" w:space="0" w:color="auto"/>
            </w:tcBorders>
          </w:tcPr>
          <w:p w14:paraId="215C69CD"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7153A70D"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09C2FF75" w14:textId="77777777" w:rsidTr="003267F1">
        <w:trPr>
          <w:trHeight w:val="232"/>
          <w:jc w:val="right"/>
        </w:trPr>
        <w:tc>
          <w:tcPr>
            <w:tcW w:w="1545" w:type="dxa"/>
            <w:vMerge/>
            <w:tcBorders>
              <w:left w:val="single" w:sz="12" w:space="0" w:color="auto"/>
            </w:tcBorders>
          </w:tcPr>
          <w:p w14:paraId="79E5C87C"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tcBorders>
            <w:vAlign w:val="center"/>
          </w:tcPr>
          <w:p w14:paraId="7F493408"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0CAD3C96" w14:textId="213DEB0E" w:rsidR="004825AE" w:rsidRPr="004825AE" w:rsidRDefault="004825AE" w:rsidP="009A6F0B">
            <w:pPr>
              <w:numPr>
                <w:ilvl w:val="0"/>
                <w:numId w:val="2"/>
              </w:numPr>
              <w:spacing w:afterLines="50" w:after="180" w:line="300" w:lineRule="exact"/>
              <w:rPr>
                <w:rFonts w:ascii="ＭＳ Ｐ明朝" w:eastAsia="ＭＳ Ｐ明朝" w:hAnsi="ＭＳ Ｐ明朝"/>
                <w:sz w:val="22"/>
              </w:rPr>
            </w:pPr>
            <w:r>
              <w:rPr>
                <w:rFonts w:ascii="ＭＳ Ｐ明朝" w:eastAsia="ＭＳ Ｐ明朝" w:hAnsi="ＭＳ Ｐ明朝" w:hint="eastAsia"/>
                <w:sz w:val="22"/>
              </w:rPr>
              <w:t>インターネット等で情報を収集するために必要な機器や設備が確保されているか</w:t>
            </w:r>
          </w:p>
          <w:p w14:paraId="4F7903A6" w14:textId="37EC3763" w:rsidR="003267F1" w:rsidRPr="004825AE" w:rsidRDefault="003267F1" w:rsidP="004825AE">
            <w:pPr>
              <w:numPr>
                <w:ilvl w:val="0"/>
                <w:numId w:val="2"/>
              </w:numPr>
              <w:spacing w:afterLines="50" w:after="180" w:line="300" w:lineRule="exact"/>
              <w:rPr>
                <w:rFonts w:ascii="ＭＳ Ｐ明朝" w:eastAsia="ＭＳ Ｐ明朝" w:hAnsi="ＭＳ Ｐ明朝" w:hint="eastAsia"/>
                <w:sz w:val="22"/>
              </w:rPr>
            </w:pPr>
            <w:r w:rsidRPr="009A6F0B">
              <w:rPr>
                <w:rFonts w:ascii="ＭＳ Ｐ明朝" w:eastAsia="ＭＳ Ｐ明朝" w:hAnsi="ＭＳ Ｐ明朝" w:hint="eastAsia"/>
              </w:rPr>
              <w:t>市町村から施設に伝達される情報が確実に届くよう、複数の手段を確保しているか</w:t>
            </w:r>
          </w:p>
        </w:tc>
        <w:tc>
          <w:tcPr>
            <w:tcW w:w="1467" w:type="dxa"/>
            <w:vMerge/>
            <w:tcBorders>
              <w:right w:val="single" w:sz="12" w:space="0" w:color="auto"/>
            </w:tcBorders>
          </w:tcPr>
          <w:p w14:paraId="708DC4C7"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3A1482E5" w14:textId="77777777" w:rsidTr="003267F1">
        <w:trPr>
          <w:trHeight w:val="648"/>
          <w:jc w:val="right"/>
        </w:trPr>
        <w:tc>
          <w:tcPr>
            <w:tcW w:w="1545" w:type="dxa"/>
            <w:vMerge/>
            <w:tcBorders>
              <w:left w:val="single" w:sz="12" w:space="0" w:color="auto"/>
            </w:tcBorders>
          </w:tcPr>
          <w:p w14:paraId="18CED40B"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vAlign w:val="center"/>
          </w:tcPr>
          <w:p w14:paraId="51A967BC" w14:textId="77777777" w:rsidR="003267F1" w:rsidRPr="009A6F0B" w:rsidRDefault="003267F1"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467" w:type="dxa"/>
            <w:vMerge w:val="restart"/>
            <w:tcBorders>
              <w:right w:val="single" w:sz="12" w:space="0" w:color="auto"/>
            </w:tcBorders>
          </w:tcPr>
          <w:p w14:paraId="6AFD8AE9"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1BC6F0E7"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540DBE32" w14:textId="77777777" w:rsidTr="003267F1">
        <w:trPr>
          <w:trHeight w:val="1440"/>
          <w:jc w:val="right"/>
        </w:trPr>
        <w:tc>
          <w:tcPr>
            <w:tcW w:w="1545" w:type="dxa"/>
            <w:vMerge/>
            <w:tcBorders>
              <w:left w:val="single" w:sz="12" w:space="0" w:color="auto"/>
            </w:tcBorders>
          </w:tcPr>
          <w:p w14:paraId="3FEE4EC7"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tcBorders>
            <w:vAlign w:val="center"/>
          </w:tcPr>
          <w:p w14:paraId="3450FBFD"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6D26889" w14:textId="2C90DE9F" w:rsidR="003267F1" w:rsidRPr="009A6F0B" w:rsidRDefault="003267F1" w:rsidP="00D26926">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tc>
        <w:tc>
          <w:tcPr>
            <w:tcW w:w="1467" w:type="dxa"/>
            <w:vMerge/>
            <w:tcBorders>
              <w:right w:val="single" w:sz="12" w:space="0" w:color="auto"/>
            </w:tcBorders>
          </w:tcPr>
          <w:p w14:paraId="710125A2"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201FE7AA" w14:textId="77777777" w:rsidTr="003267F1">
        <w:trPr>
          <w:trHeight w:val="764"/>
          <w:jc w:val="right"/>
        </w:trPr>
        <w:tc>
          <w:tcPr>
            <w:tcW w:w="1545" w:type="dxa"/>
            <w:vMerge/>
            <w:tcBorders>
              <w:left w:val="single" w:sz="12" w:space="0" w:color="auto"/>
            </w:tcBorders>
          </w:tcPr>
          <w:p w14:paraId="2E46783B"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vAlign w:val="center"/>
          </w:tcPr>
          <w:p w14:paraId="607F30C5" w14:textId="77777777" w:rsidR="003267F1" w:rsidRPr="009A6F0B" w:rsidRDefault="003267F1"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467" w:type="dxa"/>
            <w:vMerge w:val="restart"/>
            <w:tcBorders>
              <w:right w:val="single" w:sz="12" w:space="0" w:color="auto"/>
            </w:tcBorders>
          </w:tcPr>
          <w:p w14:paraId="0A7EDE65"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40268097"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30E347CA" w14:textId="77777777" w:rsidTr="003267F1">
        <w:trPr>
          <w:trHeight w:val="1290"/>
          <w:jc w:val="right"/>
        </w:trPr>
        <w:tc>
          <w:tcPr>
            <w:tcW w:w="1545" w:type="dxa"/>
            <w:vMerge/>
            <w:tcBorders>
              <w:left w:val="single" w:sz="12" w:space="0" w:color="auto"/>
              <w:bottom w:val="single" w:sz="8" w:space="0" w:color="auto"/>
            </w:tcBorders>
          </w:tcPr>
          <w:p w14:paraId="03073130"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bottom w:val="single" w:sz="8" w:space="0" w:color="auto"/>
            </w:tcBorders>
            <w:vAlign w:val="center"/>
          </w:tcPr>
          <w:p w14:paraId="45F6BC67"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5A69D94"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03F7FF4D" w14:textId="77777777" w:rsidR="003267F1" w:rsidRDefault="003267F1"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5C09D9DA" w14:textId="77777777" w:rsidR="003267F1" w:rsidRPr="009A6F0B" w:rsidRDefault="003267F1" w:rsidP="006043FE">
            <w:pPr>
              <w:spacing w:line="300" w:lineRule="exact"/>
              <w:ind w:left="357"/>
              <w:rPr>
                <w:rFonts w:ascii="ＭＳ Ｐ明朝" w:eastAsia="ＭＳ Ｐ明朝" w:hAnsi="ＭＳ Ｐ明朝"/>
              </w:rPr>
            </w:pPr>
          </w:p>
        </w:tc>
        <w:tc>
          <w:tcPr>
            <w:tcW w:w="1467" w:type="dxa"/>
            <w:vMerge/>
            <w:tcBorders>
              <w:bottom w:val="single" w:sz="8" w:space="0" w:color="auto"/>
              <w:right w:val="single" w:sz="12" w:space="0" w:color="auto"/>
            </w:tcBorders>
          </w:tcPr>
          <w:p w14:paraId="00F778D6"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3EFCD41A" w14:textId="77777777" w:rsidTr="003267F1">
        <w:trPr>
          <w:trHeight w:val="70"/>
          <w:jc w:val="right"/>
        </w:trPr>
        <w:tc>
          <w:tcPr>
            <w:tcW w:w="7215" w:type="dxa"/>
            <w:gridSpan w:val="2"/>
            <w:tcBorders>
              <w:top w:val="single" w:sz="8" w:space="0" w:color="auto"/>
              <w:left w:val="single" w:sz="12" w:space="0" w:color="auto"/>
              <w:bottom w:val="nil"/>
              <w:right w:val="single" w:sz="4" w:space="0" w:color="auto"/>
            </w:tcBorders>
          </w:tcPr>
          <w:p w14:paraId="1A45E402" w14:textId="77777777" w:rsidR="003267F1" w:rsidRPr="009A6F0B" w:rsidRDefault="003267F1"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0648D49E" w14:textId="77777777" w:rsidR="003267F1" w:rsidRPr="009A6F0B" w:rsidRDefault="003267F1"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467" w:type="dxa"/>
            <w:tcBorders>
              <w:top w:val="single" w:sz="8" w:space="0" w:color="auto"/>
              <w:left w:val="single" w:sz="4" w:space="0" w:color="auto"/>
              <w:bottom w:val="single" w:sz="4" w:space="0" w:color="auto"/>
              <w:right w:val="single" w:sz="12" w:space="0" w:color="auto"/>
            </w:tcBorders>
          </w:tcPr>
          <w:p w14:paraId="33116FDA"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37EE953B" w14:textId="77777777" w:rsidTr="003267F1">
        <w:trPr>
          <w:trHeight w:val="696"/>
          <w:jc w:val="right"/>
        </w:trPr>
        <w:tc>
          <w:tcPr>
            <w:tcW w:w="1545" w:type="dxa"/>
            <w:vMerge w:val="restart"/>
            <w:tcBorders>
              <w:top w:val="nil"/>
              <w:left w:val="single" w:sz="12" w:space="0" w:color="auto"/>
            </w:tcBorders>
          </w:tcPr>
          <w:p w14:paraId="0461B9BC"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tcPr>
          <w:p w14:paraId="341F19A5" w14:textId="77777777" w:rsidR="003267F1" w:rsidRPr="009A6F0B" w:rsidRDefault="003267F1"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467" w:type="dxa"/>
            <w:vMerge w:val="restart"/>
            <w:tcBorders>
              <w:top w:val="single" w:sz="4" w:space="0" w:color="auto"/>
              <w:right w:val="single" w:sz="12" w:space="0" w:color="auto"/>
            </w:tcBorders>
          </w:tcPr>
          <w:p w14:paraId="28279932"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122CED3B"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p w14:paraId="6095B0A5"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p w14:paraId="69A69D54"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49C41BDE" w14:textId="77777777" w:rsidTr="003267F1">
        <w:trPr>
          <w:trHeight w:val="1015"/>
          <w:jc w:val="right"/>
        </w:trPr>
        <w:tc>
          <w:tcPr>
            <w:tcW w:w="1545" w:type="dxa"/>
            <w:vMerge/>
            <w:tcBorders>
              <w:top w:val="nil"/>
              <w:left w:val="single" w:sz="12" w:space="0" w:color="auto"/>
            </w:tcBorders>
          </w:tcPr>
          <w:p w14:paraId="56DFB99F"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tcBorders>
            <w:vAlign w:val="center"/>
          </w:tcPr>
          <w:p w14:paraId="5FE0E3A6"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18A3DCE" w14:textId="1DF9A582" w:rsidR="003267F1" w:rsidRPr="009A6F0B" w:rsidRDefault="004C2172" w:rsidP="009A6F0B">
            <w:pPr>
              <w:numPr>
                <w:ilvl w:val="0"/>
                <w:numId w:val="2"/>
              </w:numPr>
              <w:spacing w:afterLines="50" w:after="180" w:line="300" w:lineRule="exact"/>
              <w:rPr>
                <w:rFonts w:ascii="ＭＳ Ｐ明朝" w:eastAsia="ＭＳ Ｐ明朝" w:hAnsi="ＭＳ Ｐ明朝"/>
              </w:rPr>
            </w:pPr>
            <w:r>
              <w:rPr>
                <w:rFonts w:ascii="ＭＳ Ｐ明朝" w:eastAsia="ＭＳ Ｐ明朝" w:hAnsi="ＭＳ Ｐ明朝" w:hint="eastAsia"/>
              </w:rPr>
              <w:t>防災気象</w:t>
            </w:r>
            <w:r w:rsidR="003267F1" w:rsidRPr="009A6F0B">
              <w:rPr>
                <w:rFonts w:ascii="ＭＳ Ｐ明朝" w:eastAsia="ＭＳ Ｐ明朝" w:hAnsi="ＭＳ Ｐ明朝" w:hint="eastAsia"/>
              </w:rPr>
              <w:t>情報</w:t>
            </w:r>
            <w:r>
              <w:rPr>
                <w:rFonts w:ascii="ＭＳ Ｐ明朝" w:eastAsia="ＭＳ Ｐ明朝" w:hAnsi="ＭＳ Ｐ明朝" w:hint="eastAsia"/>
              </w:rPr>
              <w:t>や避難情報</w:t>
            </w:r>
            <w:r w:rsidR="003267F1" w:rsidRPr="009A6F0B">
              <w:rPr>
                <w:rFonts w:ascii="ＭＳ Ｐ明朝" w:eastAsia="ＭＳ Ｐ明朝" w:hAnsi="ＭＳ Ｐ明朝" w:hint="eastAsia"/>
              </w:rPr>
              <w:t>等の避難に必要な情報を収集及び共有するため、機器の操作や作業に係わる訓練（情報伝達</w:t>
            </w:r>
            <w:r w:rsidR="003267F1" w:rsidRPr="009A6F0B">
              <w:rPr>
                <w:rFonts w:ascii="ＭＳ Ｐ明朝" w:eastAsia="ＭＳ Ｐ明朝" w:hAnsi="ＭＳ Ｐ明朝" w:hint="eastAsia"/>
              </w:rPr>
              <w:lastRenderedPageBreak/>
              <w:t>訓練）、関連する教育が設定されているか</w:t>
            </w:r>
          </w:p>
          <w:p w14:paraId="3F71F442"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11B45B73" w14:textId="77777777" w:rsidR="003267F1" w:rsidRPr="009A6F0B" w:rsidRDefault="003267F1"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4F250B97"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5B3A7E44" w14:textId="77777777" w:rsidR="003267F1" w:rsidRPr="009A6F0B" w:rsidRDefault="003267F1"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6E0ACB72"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2F2BBEF7"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医療施設関係者以外の協力者が参画した避難誘導が有効に行われるよう、必要な教育・訓練の機会が当該協力者向けに用意されているか</w:t>
            </w:r>
          </w:p>
          <w:p w14:paraId="3C49C899" w14:textId="77777777" w:rsidR="003267F1" w:rsidRPr="009A6F0B" w:rsidRDefault="003267F1" w:rsidP="006043FE">
            <w:pPr>
              <w:spacing w:line="300" w:lineRule="exact"/>
              <w:rPr>
                <w:rFonts w:ascii="ＭＳ ゴシック" w:eastAsia="ＭＳ ゴシック" w:hAnsi="ＭＳ ゴシック"/>
                <w:sz w:val="22"/>
              </w:rPr>
            </w:pPr>
          </w:p>
        </w:tc>
        <w:tc>
          <w:tcPr>
            <w:tcW w:w="1467" w:type="dxa"/>
            <w:vMerge/>
            <w:tcBorders>
              <w:right w:val="single" w:sz="12" w:space="0" w:color="auto"/>
            </w:tcBorders>
            <w:vAlign w:val="center"/>
          </w:tcPr>
          <w:p w14:paraId="75A15844"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r w:rsidR="003267F1" w:rsidRPr="009A6F0B" w14:paraId="617FBA6F" w14:textId="77777777" w:rsidTr="003267F1">
        <w:trPr>
          <w:trHeight w:val="70"/>
          <w:jc w:val="right"/>
        </w:trPr>
        <w:tc>
          <w:tcPr>
            <w:tcW w:w="7215" w:type="dxa"/>
            <w:gridSpan w:val="2"/>
            <w:tcBorders>
              <w:top w:val="single" w:sz="8" w:space="0" w:color="auto"/>
              <w:left w:val="single" w:sz="12" w:space="0" w:color="auto"/>
              <w:bottom w:val="nil"/>
              <w:right w:val="single" w:sz="4" w:space="0" w:color="auto"/>
            </w:tcBorders>
          </w:tcPr>
          <w:p w14:paraId="036DF489" w14:textId="77777777" w:rsidR="003267F1" w:rsidRPr="009A6F0B" w:rsidRDefault="003267F1"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2C4AD9ED" w14:textId="77777777" w:rsidR="003267F1" w:rsidRDefault="003267F1" w:rsidP="003267F1">
            <w:pPr>
              <w:spacing w:line="300" w:lineRule="exact"/>
              <w:rPr>
                <w:rFonts w:ascii="ＭＳ ゴシック" w:eastAsia="ＭＳ ゴシック" w:hAnsi="ＭＳ ゴシック"/>
              </w:rPr>
            </w:pPr>
            <w:r w:rsidRPr="00F9504F">
              <w:rPr>
                <w:rFonts w:ascii="ＭＳ ゴシック" w:eastAsia="ＭＳ ゴシック" w:hAnsi="ＭＳ ゴシック" w:hint="eastAsia"/>
              </w:rPr>
              <w:t>（洪水、高潮が対象となる場合）</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Pr>
                <w:rFonts w:ascii="ＭＳ ゴシック" w:eastAsia="ＭＳ ゴシック" w:hAnsi="ＭＳ ゴシック" w:hint="eastAsia"/>
              </w:rPr>
              <w:t xml:space="preserve">　</w:t>
            </w:r>
          </w:p>
          <w:p w14:paraId="4E972EBD" w14:textId="77777777" w:rsidR="003267F1" w:rsidRDefault="003267F1" w:rsidP="003267F1">
            <w:pPr>
              <w:spacing w:line="300" w:lineRule="exact"/>
              <w:rPr>
                <w:rFonts w:ascii="ＭＳ ゴシック" w:eastAsia="ＭＳ ゴシック" w:hAnsi="ＭＳ ゴシック"/>
              </w:rPr>
            </w:pPr>
            <w:r>
              <w:rPr>
                <w:rFonts w:ascii="ＭＳ ゴシック" w:eastAsia="ＭＳ ゴシック" w:hAnsi="ＭＳ ゴシック" w:hint="eastAsia"/>
              </w:rPr>
              <w:t xml:space="preserve">　</w:t>
            </w:r>
            <w:r w:rsidRPr="00F9504F">
              <w:rPr>
                <w:rFonts w:ascii="ＭＳ ゴシック" w:eastAsia="ＭＳ ゴシック" w:hAnsi="ＭＳ ゴシック" w:hint="eastAsia"/>
              </w:rPr>
              <w:t>自衛水防組織の設置の努力義務が課せられて</w:t>
            </w:r>
            <w:r>
              <w:rPr>
                <w:rFonts w:ascii="ＭＳ ゴシック" w:eastAsia="ＭＳ ゴシック" w:hAnsi="ＭＳ ゴシック" w:hint="eastAsia"/>
              </w:rPr>
              <w:t>いる</w:t>
            </w:r>
            <w:r w:rsidRPr="00F9504F">
              <w:rPr>
                <w:rFonts w:ascii="ＭＳ ゴシック" w:eastAsia="ＭＳ ゴシック" w:hAnsi="ＭＳ ゴシック" w:hint="eastAsia"/>
              </w:rPr>
              <w:tab/>
            </w:r>
          </w:p>
          <w:p w14:paraId="18E8FA1B" w14:textId="77777777" w:rsidR="003267F1" w:rsidRDefault="003267F1" w:rsidP="003267F1">
            <w:pPr>
              <w:spacing w:beforeLines="50" w:before="180" w:line="300" w:lineRule="exact"/>
              <w:rPr>
                <w:rFonts w:ascii="ＭＳ ゴシック" w:eastAsia="ＭＳ ゴシック" w:hAnsi="ＭＳ ゴシック"/>
              </w:rPr>
            </w:pPr>
            <w:r w:rsidRPr="00F9504F">
              <w:rPr>
                <w:rFonts w:ascii="ＭＳ ゴシック" w:eastAsia="ＭＳ ゴシック" w:hAnsi="ＭＳ ゴシック" w:hint="eastAsia"/>
              </w:rPr>
              <w:t>（土砂災害が対象となる場合）</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r>
              <w:rPr>
                <w:rFonts w:ascii="ＭＳ ゴシック" w:eastAsia="ＭＳ ゴシック" w:hAnsi="ＭＳ ゴシック" w:hint="eastAsia"/>
              </w:rPr>
              <w:t xml:space="preserve">　　</w:t>
            </w:r>
          </w:p>
          <w:p w14:paraId="3CCF916F" w14:textId="77777777" w:rsidR="003267F1" w:rsidRPr="003E786B" w:rsidRDefault="003267F1" w:rsidP="003267F1">
            <w:pPr>
              <w:spacing w:afterLines="50" w:after="180" w:line="300" w:lineRule="exact"/>
              <w:ind w:firstLineChars="100" w:firstLine="200"/>
              <w:rPr>
                <w:rFonts w:ascii="ＭＳ ゴシック" w:eastAsia="ＭＳ ゴシック" w:hAnsi="ＭＳ ゴシック"/>
              </w:rPr>
            </w:pPr>
            <w:r w:rsidRPr="00F9504F">
              <w:rPr>
                <w:rFonts w:ascii="ＭＳ ゴシック" w:eastAsia="ＭＳ ゴシック" w:hAnsi="ＭＳ ゴシック" w:hint="eastAsia"/>
              </w:rPr>
              <w:t>自衛水防組織の設置の努力義務規定は</w:t>
            </w:r>
            <w:r>
              <w:rPr>
                <w:rFonts w:ascii="ＭＳ ゴシック" w:eastAsia="ＭＳ ゴシック" w:hAnsi="ＭＳ ゴシック" w:hint="eastAsia"/>
              </w:rPr>
              <w:t>ない</w:t>
            </w:r>
            <w:r w:rsidRPr="00F9504F">
              <w:rPr>
                <w:rFonts w:ascii="ＭＳ ゴシック" w:eastAsia="ＭＳ ゴシック" w:hAnsi="ＭＳ ゴシック" w:hint="eastAsia"/>
              </w:rPr>
              <w:t>。</w:t>
            </w:r>
            <w:r w:rsidRPr="00F9504F">
              <w:rPr>
                <w:rFonts w:ascii="ＭＳ ゴシック" w:eastAsia="ＭＳ ゴシック" w:hAnsi="ＭＳ ゴシック" w:hint="eastAsia"/>
              </w:rPr>
              <w:tab/>
            </w:r>
            <w:r w:rsidRPr="00F9504F">
              <w:rPr>
                <w:rFonts w:ascii="ＭＳ ゴシック" w:eastAsia="ＭＳ ゴシック" w:hAnsi="ＭＳ ゴシック" w:hint="eastAsia"/>
              </w:rPr>
              <w:tab/>
            </w:r>
          </w:p>
          <w:p w14:paraId="020B2EF0" w14:textId="77777777" w:rsidR="003267F1" w:rsidRPr="009A6F0B" w:rsidRDefault="003267F1"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467" w:type="dxa"/>
            <w:tcBorders>
              <w:top w:val="single" w:sz="8" w:space="0" w:color="auto"/>
              <w:left w:val="single" w:sz="4" w:space="0" w:color="auto"/>
              <w:bottom w:val="single" w:sz="4" w:space="0" w:color="auto"/>
              <w:right w:val="single" w:sz="12" w:space="0" w:color="auto"/>
            </w:tcBorders>
          </w:tcPr>
          <w:p w14:paraId="021457FA"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13F7FD3B" w14:textId="77777777" w:rsidTr="003267F1">
        <w:trPr>
          <w:trHeight w:val="967"/>
          <w:jc w:val="right"/>
        </w:trPr>
        <w:tc>
          <w:tcPr>
            <w:tcW w:w="1545" w:type="dxa"/>
            <w:vMerge w:val="restart"/>
            <w:tcBorders>
              <w:top w:val="nil"/>
              <w:left w:val="single" w:sz="12" w:space="0" w:color="auto"/>
            </w:tcBorders>
          </w:tcPr>
          <w:p w14:paraId="7C201007"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bottom w:val="dashSmallGap" w:sz="4" w:space="0" w:color="auto"/>
            </w:tcBorders>
            <w:vAlign w:val="center"/>
          </w:tcPr>
          <w:p w14:paraId="7513E1B0" w14:textId="77777777" w:rsidR="003267F1" w:rsidRPr="009A6F0B" w:rsidRDefault="003267F1"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16C6149A" w14:textId="77777777" w:rsidR="003267F1" w:rsidRPr="009A6F0B" w:rsidRDefault="003267F1"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467" w:type="dxa"/>
            <w:vMerge w:val="restart"/>
            <w:tcBorders>
              <w:top w:val="single" w:sz="4" w:space="0" w:color="auto"/>
              <w:right w:val="single" w:sz="12" w:space="0" w:color="auto"/>
            </w:tcBorders>
          </w:tcPr>
          <w:p w14:paraId="48110E91" w14:textId="77777777" w:rsidR="003267F1" w:rsidRPr="009A6F0B" w:rsidRDefault="003267F1" w:rsidP="003267F1">
            <w:pPr>
              <w:spacing w:beforeLines="50" w:before="180" w:afterLines="50" w:after="180" w:line="300" w:lineRule="exact"/>
              <w:jc w:val="center"/>
              <w:rPr>
                <w:rFonts w:ascii="ＭＳ ゴシック" w:eastAsia="ＭＳ ゴシック" w:hAnsi="ＭＳ ゴシック"/>
                <w:sz w:val="18"/>
                <w:szCs w:val="18"/>
              </w:rPr>
            </w:pPr>
            <w:r w:rsidRPr="00736AC1">
              <w:rPr>
                <w:rFonts w:ascii="ＭＳ ゴシック" w:eastAsia="ＭＳ ゴシック" w:hAnsi="ＭＳ ゴシック" w:hint="eastAsia"/>
                <w:sz w:val="24"/>
                <w:szCs w:val="24"/>
              </w:rPr>
              <w:t>□</w:t>
            </w:r>
          </w:p>
          <w:p w14:paraId="5168BA79"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p w14:paraId="39C6A014"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r>
      <w:tr w:rsidR="003267F1" w:rsidRPr="009A6F0B" w14:paraId="04051865" w14:textId="77777777" w:rsidTr="003267F1">
        <w:trPr>
          <w:trHeight w:val="2233"/>
          <w:jc w:val="right"/>
        </w:trPr>
        <w:tc>
          <w:tcPr>
            <w:tcW w:w="1545" w:type="dxa"/>
            <w:vMerge/>
            <w:tcBorders>
              <w:left w:val="single" w:sz="12" w:space="0" w:color="auto"/>
              <w:bottom w:val="single" w:sz="12" w:space="0" w:color="auto"/>
            </w:tcBorders>
          </w:tcPr>
          <w:p w14:paraId="2BBA6B5E" w14:textId="77777777" w:rsidR="003267F1" w:rsidRPr="009A6F0B" w:rsidRDefault="003267F1" w:rsidP="009A6F0B">
            <w:pPr>
              <w:spacing w:afterLines="50" w:after="180" w:line="300" w:lineRule="exact"/>
              <w:rPr>
                <w:rFonts w:ascii="ＭＳ ゴシック" w:eastAsia="ＭＳ ゴシック" w:hAnsi="ＭＳ ゴシック"/>
                <w:sz w:val="24"/>
                <w:szCs w:val="24"/>
              </w:rPr>
            </w:pPr>
          </w:p>
        </w:tc>
        <w:tc>
          <w:tcPr>
            <w:tcW w:w="5670" w:type="dxa"/>
            <w:tcBorders>
              <w:top w:val="dashSmallGap" w:sz="4" w:space="0" w:color="auto"/>
              <w:bottom w:val="single" w:sz="12" w:space="0" w:color="auto"/>
            </w:tcBorders>
          </w:tcPr>
          <w:p w14:paraId="29B5D210" w14:textId="77777777" w:rsidR="003267F1" w:rsidRPr="009A6F0B" w:rsidRDefault="003267F1"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F486C48"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86ED009" w14:textId="77777777" w:rsidR="003267F1" w:rsidRPr="009A6F0B" w:rsidRDefault="003267F1"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2E2FC6DB" w14:textId="77777777" w:rsidR="003267F1" w:rsidRPr="003267F1" w:rsidRDefault="003267F1" w:rsidP="003267F1">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tc>
        <w:tc>
          <w:tcPr>
            <w:tcW w:w="1467" w:type="dxa"/>
            <w:vMerge/>
            <w:tcBorders>
              <w:bottom w:val="single" w:sz="12" w:space="0" w:color="auto"/>
              <w:right w:val="single" w:sz="12" w:space="0" w:color="auto"/>
            </w:tcBorders>
          </w:tcPr>
          <w:p w14:paraId="79EC9460" w14:textId="77777777" w:rsidR="003267F1" w:rsidRPr="009A6F0B" w:rsidRDefault="003267F1" w:rsidP="009A6F0B">
            <w:pPr>
              <w:spacing w:afterLines="50" w:after="180" w:line="300" w:lineRule="exact"/>
              <w:rPr>
                <w:rFonts w:ascii="ＭＳ ゴシック" w:eastAsia="ＭＳ ゴシック" w:hAnsi="ＭＳ ゴシック"/>
                <w:sz w:val="18"/>
                <w:szCs w:val="18"/>
              </w:rPr>
            </w:pPr>
          </w:p>
        </w:tc>
      </w:tr>
    </w:tbl>
    <w:p w14:paraId="5285955C" w14:textId="77777777" w:rsidR="00F17EAD" w:rsidRPr="009A6F0B" w:rsidRDefault="00F17EAD" w:rsidP="006043FE">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3DD6" w14:textId="77777777" w:rsidR="00CA4FA2" w:rsidRDefault="00CA4FA2">
      <w:r>
        <w:separator/>
      </w:r>
    </w:p>
  </w:endnote>
  <w:endnote w:type="continuationSeparator" w:id="0">
    <w:p w14:paraId="7424F48C" w14:textId="77777777" w:rsidR="00CA4FA2" w:rsidRDefault="00CA4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FCCE0" w14:textId="77777777" w:rsidR="00CA4FA2" w:rsidRDefault="00CA4FA2">
      <w:r>
        <w:separator/>
      </w:r>
    </w:p>
  </w:footnote>
  <w:footnote w:type="continuationSeparator" w:id="0">
    <w:p w14:paraId="37E9ADE8" w14:textId="77777777" w:rsidR="00CA4FA2" w:rsidRDefault="00CA4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0"/>
  </w:num>
  <w:num w:numId="3">
    <w:abstractNumId w:val="2"/>
  </w:num>
  <w:num w:numId="4">
    <w:abstractNumId w:val="6"/>
  </w:num>
  <w:num w:numId="5">
    <w:abstractNumId w:val="5"/>
  </w:num>
  <w:num w:numId="6">
    <w:abstractNumId w:val="0"/>
  </w:num>
  <w:num w:numId="7">
    <w:abstractNumId w:val="9"/>
  </w:num>
  <w:num w:numId="8">
    <w:abstractNumId w:val="8"/>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175CDA"/>
    <w:rsid w:val="00252A63"/>
    <w:rsid w:val="00286871"/>
    <w:rsid w:val="003267F1"/>
    <w:rsid w:val="00356CAE"/>
    <w:rsid w:val="00385F93"/>
    <w:rsid w:val="003B25DA"/>
    <w:rsid w:val="003D2E91"/>
    <w:rsid w:val="003E786B"/>
    <w:rsid w:val="00453AA0"/>
    <w:rsid w:val="004825AE"/>
    <w:rsid w:val="004C2172"/>
    <w:rsid w:val="00546889"/>
    <w:rsid w:val="005677E2"/>
    <w:rsid w:val="00603CDE"/>
    <w:rsid w:val="006043FE"/>
    <w:rsid w:val="0061419E"/>
    <w:rsid w:val="00650A07"/>
    <w:rsid w:val="008B4C07"/>
    <w:rsid w:val="008D6CE4"/>
    <w:rsid w:val="00937C71"/>
    <w:rsid w:val="009A6F0B"/>
    <w:rsid w:val="009E23CD"/>
    <w:rsid w:val="00AE2563"/>
    <w:rsid w:val="00B17097"/>
    <w:rsid w:val="00CA4FA2"/>
    <w:rsid w:val="00D26926"/>
    <w:rsid w:val="00D61DB0"/>
    <w:rsid w:val="00D94C96"/>
    <w:rsid w:val="00E104B5"/>
    <w:rsid w:val="00E12FE8"/>
    <w:rsid w:val="00E525E9"/>
    <w:rsid w:val="00E641AE"/>
    <w:rsid w:val="00F17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AB5C8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503</Words>
  <Characters>2869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2023-01-16T10:40:00Z</dcterms:created>
  <dcterms:modified xsi:type="dcterms:W3CDTF">2026-07-21T05:57:00Z</dcterms:modified>
</cp:coreProperties>
</file>